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哈萨克斯坦鱼类第一卷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Kazakhstan Fish Volume 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10.12389/ariddc.01809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五卷本《哈萨克斯坦鱼类》的第一卷，系统总结了共和国淡水水域的鱼类区系资料。书中描述了哈萨克斯坦水域鱼类的研究史及其现代鱼类区系的形成特点，给出了共和国的鱼类地理区划，并提供了圆口类（七鳃鳗）以及鲟形目、鲱形目、鲑形目和狗鱼目鱼类在分类地位、形态、生物学、分布、数量和经济价值等方面的原创性资料和文献综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作者（编委会）：В.П.米特罗法诺夫, Г.М.杜克拉韦茨, Н.Е.佩谢里基等（В. П. Митрофанов, Г. М. Дукравец, Н. Е. Песериди и др.） 出版社：Издательство «Наука» Казахской ССР 出版地：阿拉木图 出版年：1986年 页数：271页 语种：俄文 分类号：УДК 597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31219.2-2014图书馆馆藏资源数字化加工规范》，完全遵照《哈萨克斯坦鱼类第一卷》的数据信息，未改动删减。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对收集到的《哈萨克斯坦鱼类第一卷》进行电子化加工处理，按照国家标准《GB/T 31219.2-2014图书馆馆藏资源数字化加工规范》要求，未改动删减《哈萨克斯坦鱼类第一卷》的数据信息，数据质量可靠。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2025/07/07-2025/07/07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圆口类,  狗鱼目,  鱼类,  鲑形目,  鲟形目,  鲱形目, 淡水水域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哈萨克斯坦鱼类第一卷. 干旱区生态与资源科学数据中心(https://data.dcxjegi.cn), 2026. https://cstr.cn/CSTR:33110.11.ariddc.01809.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