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外国亚洲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Foreign Asia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10.12389/ariddc.02151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亚洲（苏联境外部分）自然地理的区域性大学教材，系统介绍了外国亚洲的自然条件、地形结构、气候特征、水系、土壤植被及自然资源。全书按地理区域分章论述，涵盖西南亚（近东）、西亚高原、中亚（含西藏）、东亚（中国、朝鲜、日本）及南亚（印度半岛、印度支那、马来群岛）等主要区域，分析了各区域的自然地理特征及地域分异规律。书后附有详尽的地名索引及多幅彩色地图（包括构造图、地质图、土壤图、植被图、民族分布图等），兼具教学参考与案头工具书功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作者（编委会）：Д. Л.阿尔曼德, Б. Ф.多布雷宁, Ю. К.叶夫列莫夫, Л. Я.齐曼, Э. М.穆尔扎耶夫, Л. И.瑟雷金娜（Д. Л. Арманд, Б. Ф. Добрынин, Ю. К. Ефремов, Л. Я. Зиман, Э. М. Мурзаев, Л. И. Скрырина） 出版社：Государственное учебно-педагогическое издательство Министерства просвещения РСФСР 出版地：莫斯科 出版年：1966年 页数：606页 语种：俄文 馆藏条形码：XJLAS RU 70001813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31219.2-2014图书馆馆藏资源数字化加工规范》，完全遵照《外国亚洲》的数据信息，未改动删减。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对收集到的《外国亚洲》进行电子化加工处理，按照国家标准《GB/T 31219.2-2014图书馆馆藏资源数字化加工规范》要求，未改动删减《外国亚洲》的数据信息，数据质量可靠。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2025/07/31-2025/07/31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339.2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土壤,  地图,  地形,  水系,  自然资源, 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外国亚洲. 干旱区生态与资源科学数据中心(https://data.dcxjegi.cn), 2026. https://cstr.cn/CSTR:33110.11.ariddc.02151.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