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1990、2000、2010年塔吉克斯坦1：10万土地利用数据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1990年塔吉克斯坦土地利用数据、2000年塔吉克斯坦土地利用数据和2010年塔吉克斯坦土地利用数据；此数据反映了1990-2010塔吉克斯坦范围内的土地利用情况，投影方式采用GCS_WGS1984。数据源采用1989-1991年度、1999-2002年、2009-2012年前后的TM遥感数据和Google earth数据，利用ARCGIS、ERDAS软件工具，进行预处理和半自动人工解译，实地调查和高精度数据验证后获得，土地利用分类依据国土资源部立项研究制定《土地利用现状分类》国家标准，采用两级分类系统30个类型对数据进行分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1989-1991年度TM遥感数据； 1999-2002年度TM遥感数据； 2009-2012年度TM遥感数据 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依据国土资源部立项研究制定《土地利用现状分类》国家标准，使用ARCGIS、ERDAS软件工具，选取对应年代的TM数据，数据预处理，对遥感影像进行了土地利用/覆被分类和信息人工解译，并利用野外考察资料对提取的结果进行了实地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整个作业流程均遵守国家相关标准，数字化误差控制在2个像素以内，保证了矢量数据能真实反映地物形态和属性信息，数据精确度高达99%。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2010/11/05-2010/11/05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土地利用,  土地覆被</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1990 2000 2010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塔吉克斯坦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李宏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李宏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陈曦,李宏. 1990、2000、2010年塔吉克斯坦1：10万土地利用数据. 干旱区生态与资源科学数据中心(https://data.dcxjegi.cn), 2025. https://cstr.cn/CSTR:33110.11.ariddc.00260.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