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达利雅博依绿洲—全球变化数据大百科辞条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达利雅博依绿洲（Daliyaboyi Oasis）位于塔克拉玛干沙漠深处，克里雅河尾闾，于田县境内。达利雅博依绿洲的地理位置是：38°16′12″N - 38°36′43″N，81°44′16″E - 82°6′3″E。基于Albers投影计算的达利雅博依绿洲的面积为414.96 km²，基于Lambert投影计算的绿洲周长为196.23 km。该数据集为达利雅博依绿洲的边界地理信息系统数据，存储为.kmz和.shp数据格式，.shp格式的数据由线和面组成。数据集由15个数据文件组成，数据量280 KB（压缩为2个文件，106 KB）。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earth影像2015年数据。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106.7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绿洲, 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于田,   和田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薛杰,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桂东伟,薛杰,刘毅,李伯騛. 达利雅博依绿洲—全球变化数据大百科辞条. 干旱区生态与资源科学数据中心(https://data.dcxjegi.cn), 2025. https://www.doi.org/10.3974/geodb.2020.09.16.V1.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