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哈萨克斯坦孢子植物志第5卷第3册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整理了哈萨克斯坦境内分布的1032种球壳孢目真菌，涵盖63个属。本册重点完成了球壳孢科(Sphaeropsidaceae)、丛赤壳科(Nectrioidaceae)、细座霉科(Leptostromataceae)和Excipulaceae科共34属410种真菌的分类学描述，标志着哈萨克斯坦球壳孢目真菌研究的全面完成。研究详细记载了各物种的拉丁文鉴别特征、寄主植物受害症状及其在哈萨克斯坦的地理分布，包含81幅显微结构图和7张分类对比表。特别指出该类真菌中既存在危害农作物的病原菌，也包含参与物质循环的腐生菌，具有重要生态意义，为真菌学、植物病理学及农林领域的科研教学人员提供了权威的分类学工具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М. 贝佐娃（З. М. Бызова），М. П. 瓦夏吉娜（М. П. Васягина），Н. Г. 杰耶娃（Н. Г. Деева），Б. К. 卡雷姆别托夫（Б. К. Калымбетов），Н. Ф. 皮萨廖娃（Н. Ф. Писарева），С. Р. 施瓦茨曼（С. Р. Шварцман） 出版社：Издательство «Наука» Казахской ССР 出版地：阿拉木图 出版年：1970年 页数：556页 语种：俄文 分类号：УДК 582.288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31219.2-2014图书馆馆藏资源数字化加工规范》，完全遵照《哈萨克斯坦孢子植物志第5卷第3册》的数据信息，未改动删减。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对收集到的《哈萨克斯坦孢子植物志第5卷第3册》进行电子化加工处理，按照国家标准《GB/T 31219.2-2014图书馆馆藏资源数字化加工规范》要求，未改动删减《哈萨克斯坦孢子植物志第5卷第3册》的数据信息，数据质量可靠。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球壳孢科,  植物病原真菌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哈萨克斯坦孢子植物志第5卷第3册. 干旱区生态与资源科学数据中心(https://data.dcxjegi.cn), 2025. https://cstr.cn/CSTR:33110.11.ariddc.00912.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