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苏联欧洲部分和中亚地区中生代及新生代动物群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收录了关于苏联欧洲部分和中亚地区中生代（侏罗纪、白垩纪）及新生代地层中发现的动物群的研究论文，包括头足类（如菊石）、双壳类、有孔虫等古生物的分类、分布及地层学意义。内容涵盖多地点的地质调查和古生物学分析，如克里米亚、高加索、中亚等区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Т. 萨佐诺夫（Н. Т. Сазонов）、Е. К. 舒茨卡娅（Е. К. Шуцкая） 出版社：Издательство «Недра» 出版地：莫斯科 出版年：1965年 页数：295页 语种：俄文 分类号：УДК 56(116/119)[(470)+(575)] 馆藏条形码：XJLASRU70001389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31219.2-2014图书馆馆藏资源数字化加工规范》，完全遵照《苏联欧洲部分和中亚地区中生代及新生代动物群》的数据信息，未改动删减。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对收集到的《苏联欧洲部分和中亚地区中生代及新生代动物群》进行电子化加工处理，按照国家标准《GB/T 31219.2-2014图书馆馆藏资源数字化加工规范》要求，未改动删减《苏联欧洲部分和中亚地区中生代及新生代动物群》的数据信息，数据质量可靠。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动物群落,  新生代, 中生代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侏罗纪早期-新生代苏联欧洲和中亚地区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苏联欧洲部分和中亚地区中生代及新生代动物群. 干旱区生态与资源科学数据中心(https://data.dcxjegi.cn), 2025. https://cstr.cn/CSTR:33110.11.ariddc.01026.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