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具有全球重要性的湿地：阿拉科尔-萨瑟克科尔湖泊系统（第3卷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7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7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评估了哈萨克斯坦关键湿地——阿拉科尔-萨瑟克科尔湖泊系统的生态与自然保护价值，涵盖水文、地质、气候、土壤、植被、动物多样性及生态系统保护建议。研究重点包括水体化学分析、生态分类、生物多样性保护措施，并首次在哈萨克斯坦对该区域进行综合科学考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С.Н. 叶罗霍夫（С.Н. Ерохов，责任主编） 出版社：ПРООН 出版地：阿斯塔纳 出版年：2007年 页数：271页 语种：俄文 ISBN号：9965-9007-3-6 馆藏条形码：XJLASRU7002089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哈萨克斯坦具有全球重要性的湿地：阿拉科尔-萨瑟克科尔湖泊系统》（第3卷）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具有全球重要性的湿地：阿拉科尔-萨瑟克科尔湖泊系统》（第3卷）进行电子化加工处理，按照国家标准《GB/T 31219.2-2014图书馆馆藏资源数字化加工规范》要求，未改动删减《哈萨克斯坦具有全球重要性的湿地：阿拉科尔-萨瑟克科尔湖泊系统》（第3卷）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2-2025/05/0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9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生态系统, 湿地,  生物多样性,  水资源管理,  自然保护,  候鸟栖息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,   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具有全球重要性的湿地：阿拉科尔-萨瑟克科尔湖泊系统（第3卷）. 干旱区生态与资源科学数据中心(https://data.dcxjegi.cn), 2025. https://cstr.cn/CSTR:33110.11.ariddc.0107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