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阳霞-策大雅绿洲、水系、流域（山区）及高程分类数据集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霞-策大雅绿洲是由阳霞河、策大雅河及其附近的河流滋养的绿洲，位于新疆维吾尔自治区巴音郭楞蒙古自治州轮台县。阳霞-策大雅绿洲的地理位置是41°45′29″N-42°02′7″N，84°27′15″E-85°13′42″E。阳霞-策大雅绿洲由17块绿洲组成，总面积为615.42 km²（Albers），周长为484.95 km（Lambert）。其中，最大的绿洲面积为562.45 km²，周长为349.71 km。阳霞河与策大雅河的干流长度分别为90.12 km和44.01 km。阳霞-策大雅绿洲诸河流域山区部分的地理位置是42°2′25″N-42°26′39″N，84°13′41″E-85°26′8″E。该流域山区部分面积为2,596.92 km²，周长为334.76 km。该流域山区部分的高程被分为8类。该数据集内容包括阳霞-策大雅绿洲的以下数据：（1）边界数据；（2）滋养绿洲的水系数据；（3）诸河流流域山区部分的边界数据；（4）流域山区部分高程分类数据。数据集以.kmz，.shp与.tif数据格式存储，由49个数据文件组成，数据量16.9 MB（压缩为4个文件，8.89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高程,  DEM,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策大雅河,   轮台县,   阳霞河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阳霞-策大雅绿洲、水系、流域（山区）及高程分类数据集. 干旱区生态与资源科学数据中心(https://data.dcxjegi.cn), 2025. https://www.doi.org/10.3974/geodb.2023.04.08.V1.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王颢霖, 刘闯. 阳霞-策大雅绿洲、水系、流域（山区）及高程分类数据集[J].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