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哈萨克斯坦中部地区供水问题研究论文集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10.12389/ariddc.01099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33110.11.ariddc.01099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论文集系统研究了哈萨克斯坦中部工业区（卡拉干达、杰兹卡兹甘、埃基巴斯图兹等）的水资源短缺问题，提出了额尔齐斯河调水工程的科学依据。内容涵盖区域气候特征、土壤植被分布、地表与地下水文状况、矿产资源分布等自然条件分析，以及工业用水需求预测、能源基地建设和城郊农业发展等综合规划方案。特别针对卡拉干达钢铁工业区、铁米尔套化工区等关键节点的用水危机提出了解决方案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作者（编委会）：Ш. Ч. 卓金（Ш. Ч. Чокин）、В. А. 基克坚科（В. А. Кихтенко） 出版社：Издательство Академии наук Казахской ССР 出版地：阿拉木图 出版年：1960年 页数：365页 语种：俄文 馆藏条形码：XJLASRU70001903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31219.2-2014图书馆馆藏资源数字化加工规范》，完全遵照《哈萨克斯坦中部地区供水问题研究论文集》的数据信息，未改动删减。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对收集到的《哈萨克斯坦中部地区供水问题研究论文集》进行电子化加工处理，按照国家标准《GB/T 31219.2-2014图书馆馆藏资源数字化加工规范》要求，未改动删减《哈萨克斯坦中部地区供水问题研究论文集》的数据信息，数据质量可靠。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2025/05/09-2025/05/09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27.3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水资源调配,  区域规划,  工业供水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哈萨克斯坦中部地区供水问题研究论文集. 干旱区生态与资源科学数据中心(https://data.dcxjegi.cn), 2025. https://cstr.cn/CSTR:33110.11.ariddc.01099.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