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10.12389/ariddc.00518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33110.11.ariddc.00518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MODIS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Theme:surface evapotranspiration, evapotranspiration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Tajikistan,  Kazakhstan,  Turkmenistan,  Uzbekistan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jun 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jun li. Central Asia MODIS_1km_8-day synthetic surface evapotranspiration products (2000-2010). Arid Land Ecology and Resources Science Data Center(https://data.dcxjegi.cn), 2025. https://cstr.cn/CSTR:33110.11.ariddc.00518.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