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1881-2011年中亚五国气象观测日值数据集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本数据集包含哈萨克斯坦、吉尔吉斯斯坦、塔吉克斯坦、乌兹别克斯坦和土库曼斯坦五个国家475个气象站的积雪深度、降水量、最低气温和最高气温的日数据，数据以dat格式存储。数据来源于KNMI Climate Explorer网站的GHCN-D V2.0 data的日（平均）数据。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数据来自KNMI Climate Explorer网站的GHCN-D V2.0 data的日（平均）数据。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在Climate Explorer网站上按照气象要素、国家和时间范围下载原始dat数据，按国家分别整理存放。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对原始数据内容没做修改。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1881/01/01-2011/12/31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.dat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气象站, 降水量, 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1862-2011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哈萨克斯坦,  塔吉克斯坦,  吉尔吉斯斯坦,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何清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何清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陈曦,何清. 1881-2011年中亚五国气象观测日值数据集. 干旱区生态与资源科学数据中心(https://data.dcxjegi.cn), 2024. https://cstr.cn/CSTR:33110.11.ariddc.00192.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