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10.12389/ariddc.01147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time:2025/06/05-2025/06/05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Theme:mountain, runoff, glaciers, prediction, avalanche, rongshui</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Proceedings of the Central Asian Regional Institute of Hydrometeorological Sciences (Series 64, Total No. 145): Mountain Glaciology. Arid Land Ecology and Resources Science Data Center(https://data.dcxjegi.cn), 2025. https://cstr.cn/CSTR:33110.11.ariddc.01147.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