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苏联河流水文地理概论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Introduction to River Hydrography in the Soviet Union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10.12389/ariddc.01568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本书是以自然地理条件为背景论述苏联河流水文地理的专门著述，由苏联 В.Е. 约甘采等集体编写而成。全书除序言外共分三篇：第一篇“苏联水文总述”，首先叙述苏联水文研究的发展经过，继而论述苏联河流概略情况、苏联水分循环、水量平衡和河流的补给、河流径流同自然地理因素的联系、径流的年内分配和季节分配、河流的泥沙及河水的文化学特征等；第二篇“水文地理区”，把苏联全国划分为十二个水文地理区，依次论述各区的河流情况和有关自然地理因素的基本情况，指出其经济开发的主要特点；第三篇“苏联水文地理与河流水情的改造”，叙述了河流的利用及其开发历史，并说明主要的水工水利问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作者（编委会）：苏联科学院地理研究所编 宋夫让 高源 合译 王蕴珂 郭敬辉 校 出版社：商务印书馆 出版地：北京 出版年：1959年 页数：275页 语种：中文 馆藏条形码：XJLAS 00047135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31219.2-2014图书馆馆藏资源数字化加工规范》，完全遵照《苏联河流水文地理概论》的数据信息，未改动删减。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对收集到的《苏联河流水文地理概论》进行电子化加工处理，按照国家标准《GB/T 31219.2-2014图书馆馆藏资源数字化加工规范》要求，未改动删减《苏联河流水文地理概论》的数据信息，数据质量可靠。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2025/12/15-2025/12/15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河流研究, 苏联水文地理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苏联河流水文地理概论. 干旱区生态与资源科学数据中心(https://data.dcxjegi.cn), 2026. https://cstr.cn/CSTR:33110.11.ariddc.01568.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