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积雪利用及雪崩与积雪灾害防治问题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Snow utilization and prevention and control of avalanches and snow disasters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本文集所收录的文章，以1954年12月苏联科学院地理研究所召开的积雪研究跨部门工作会议上宣读的报告为基础。 会议上听取并讨论了四十多篇报告，这些报告总结了近年来积雪覆盖层研究的成果，并为进一步开展研究、以便在国民经济中最充分地利用积雪指明了方向。 文集收录的报告阐述了在铁路和公路上防治雪崩与积雪堆积，以及在农业中合理利用积雪的问题。 为制定最有效的积雪拦蓄与防雪害方法，首先必须研究雪的搬运和沉积过程以及风雪流的结构；因此，文集中收录了多篇关于这些问题的文章。 我国干旱地区的生产实践表明，积雪拦蓄最有效的方法之一是种植高秆作物（如玉米、向日葵等）作为屏障。数篇文章阐述了应用此方法的经验。 在田地上拦蓄积雪可减少风搬运的雪量，从而降低积雪堆积的危害。积雪拦蓄与防治雪害的联合措施将使积雪覆盖层得到最充分的利用。 文集中还收录了几篇方法论性质的文章。会议上涉及积雪物理力学特性、积雪覆盖层在自然过程中的作用、其地理分布规律以及融雪与径流形成过程的材料，将同时发表于另一特辑中。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作者（编委会）：Г.Д.里希特(Г.Д.Рихтер) 出版社：Издательство Академии наук СССР 出版地：莫斯科 出版年：1956年 页数：183页 语种：俄文 馆藏条形码：XJLAS RU 70020908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31219.2-2014图书馆馆藏资源数字化加工规范》，完全遵照《积雪利用及雪崩与积雪灾害防治问题》的数据信息，未改动删减。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对收集到的《积雪利用及雪崩与积雪灾害防治问题》进行电子化加工处理，按照国家标准《GB/T 31219.2-2014图书馆馆藏资源数字化加工规范》要求，未改动删减《积雪利用及雪崩与积雪灾害防治问题》的数据信息，数据质量可靠。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能量代谢, 原核细胞</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积雪利用及雪崩与积雪灾害防治问题. 干旱区生态与资源科学数据中心(https://data.dcxjegi.cn), 2026. https://cstr.cn/CSTR:33110.11.ariddc.02319.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