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山的研究与山区生活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制定和实施吉尔吉斯共和国国际山脉年国家计划的筹备与实施措施，举办了“山的研究与山区生活”国际会议，会议致力于研究历史地质、区域和局部的矿产形成规律、地质生态过程、环境保护与自然资源合理利用问题，以及生态教育问题。本文集收录了会议材料，面向科研和工程技术人员、研究生及大学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作者（编委会）：К.О.奥斯莫涅戈夫, А.Б.巴基罗夫, А.Ж.扎伊纳科夫, К.А.诺加耶娃, З.К.马梅科夫, М.Э.乌苏波夫, Н.Н.马柳科娃（К.О. Осмонегов, А.Б. Бакиров, А.Ж. Жайнаков, К.А. Ногаева, З.К. Маймеков, М.Э. Усупов, Н.Н. Малюкова） 出版社：Кыргызский горно-металлургический институт 出版地：比什凯克 出版年：2000年 页数：396页 语种：俄文 馆藏条形码：65004 RB 1000674 分类号：УДК 551.432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31219.2-2014图书馆馆藏资源数字化加工规范》，完全遵照《山的研究与山区生活》的数据信息，未改动删减。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对收集到的《山的研究与山区生活》进行电子化加工处理，按照国家标准《GB/T 31219.2-2014图书馆馆藏资源数字化加工规范》要求，未改动删减《山的研究与山区生活》的数据信息，数据质量可靠。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2025/07/04-2025/07/04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地质,  环境保护,  生态, 矿产资源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矿床学与矿相学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山的研究与山区生活. 干旱区生态与资源科学数据中心(https://data.dcxjegi.cn), 2026. https://cstr.cn/CSTR:33110.11.ariddc.02042.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