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20年巴尔喀什湖三角洲遥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2-2020年7期巴尔喀什湖TM遥感影像数据集，影像成图时间分别是1992、1997、2002、2007、2011、2015、2020共7期，数据由RGB三波段组成，以tiff格式存储，空间分辨率3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美国地质调局（http://glovis.usgs.gov），包括1987-2019年Landsat TM/ETM+/OLI数据，陆地卫星（Landsat）是美国地球资源卫星系列。是美国用于探测地球资源与环境的系列地球观测卫星系统，曾称作地球资源技术卫星（ERTS）。自1972年7月23日发射陆地卫星1号以来，到1984年3月1日已发射到陆地卫星5号。陆地卫星6发射失败。陆地卫星7（Landsat－7）于1999年4月15日发射升空，至今依然担负着重要任务。在数据产品方面，Landsat－7与Landsat－5的最主要差别有：增加了分辨率为15米的全色波段（PAN波段）；波段6的数据分低增益和高增益数据，分辨率从120米提高到60米。选取的数据满足以下要求：①云覆盖少（云覆盖率&lt;30%）；②阴影较少、色调层次分明；③无噪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下载影像为L1级产品，使用 ENVI软件对影像数据进行波段合并，获得包含6个波段（B、G、R、NIR、SWIR1、SWIR2）的多光谱影像，空间分辨率为30m，最后根据研究区范围对影像进行镶嵌处理，最终形成研究区时间序列影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时相集中于4-10月，云量范围控制在30%以内，相邻影像之间重叠度约30%，影像信息清晰丰富，不存在噪声、斑点和坏线，影像整体色调均匀、亮度适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三角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7 2002 2007 2011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92-2020年巴尔喀什湖三角洲遥感影像数据集. 干旱区生态与资源科学数据中心(https://data.dcxjegi.cn), 2025. https://cstr.cn/CSTR:33110.11.ariddc.003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