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哈萨克斯坦孢子植物志第13卷第2册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系统研究了哈萨克斯坦境内伞菌目（Agaricales）7个科（蘑菇科、鬼伞科、粪锈伞科、球盖菇科、丝膜菌科、锈褶菌科和红菇科）的真菌资源，通过对比模式标本的鉴别特征，详细描述了各物种的形态学特性及其在哈萨克斯坦的具体分布点位，同时标注了这些物种的地理分布格局。研究特别评估了各类真菌的食用价值，区分了广布种和稀有种，并对该目真菌的系统分类结构、物种组成特征和生态适应性进行了专业分析。全书配有28幅原创真菌生态照片和3张分类对比表格，引用文献38篇，不仅为真菌学家提供了重要的分类学参考资料，也是林业工作者、农学家以及生物学教育工作者的实用工具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作者（编委会）：Д. И. 萨姆金娜（Д. И. Самгина） 出版社：Издательство «Наука» Казахской ССР 出版地：阿拉木图 出版年：1985年 页数：272页 语种：俄文 分类号：УДК 582.24/28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31219.2-2014图书馆馆藏资源数字化加工规范》，完全遵照《哈萨克斯坦孢子植物志第13卷第2册》的数据信息，未改动删减。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对收集到的《哈萨克斯坦孢子植物志第13卷第2册》进行电子化加工处理，按照国家标准《GB/T 31219.2-2014图书馆馆藏资源数字化加工规范》要求，未改动删减《哈萨克斯坦孢子植物志第13卷第2册》的数据信息，数据质量可靠。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伞菌目,  食用真菌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哈萨克斯坦孢子植物志第13卷第2册. 干旱区生态与资源科学数据中心(https://data.dcxjegi.cn), 2025. https://cstr.cn/CSTR:33110.11.ariddc.00925.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