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伊吾绿洲、水系、流域（山区）及高程分类数据集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伊吾绿洲位于新疆维吾尔自治区哈密市伊吾县境内。它由13个分散的小片绿洲组成，地理位置是43°02′53″N-43°51′31″N, 94°05′46″E-95°20′56″E。绿洲总面积为499.00 km²（Albers投影），总周长为481.13 km（Lambert投影）。其中，最大绿洲的面积为283.11 km²，周长为183.93 km。滋养伊吾绿洲的河流主要有阿勒吞昆多河、伊吾河、吐尔干河，它们的干流长度分别为76.44 km、49.97 km、35.47 km。伊吾诸河流域山区部分的地理位置是42°58′35″N-43°39′58″N，93°46′05″E-94°53′50″E。它的面积为3203.69 km²，是伊吾绿洲总面积的6.4倍。伊吾诸河流域山区部分根据高程共划分为9类。该数据集基于2020年Google Earth米级分辨率影像，结合ASTER GDEM 30 m数据和实测数据研发得到。数据集内容包括：（1）伊吾绿洲边界数据；（2）滋养绿洲的水系数据；（3）伊吾诸河流域山区部分的边界数据；（4）伊吾诸河流域山区部分高程分类数据。数据集以.kmz、.shp与.tif数据格式存储，由62个数据文件组成，数据量为7.88 MB（压缩为5个文件，5.31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高程,  流域,  DEM,  水系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吐尔干河,   阿勒吞昆多河,   伊吾河,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伊吾绿洲、水系、流域（山区）及高程分类数据集. 干旱区生态与资源科学数据中心(https://data.dcxjegi.cn), 2025. https://www.doi.org/10.3974/geodb.2023.03.08.V1.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伊吾绿洲、水系、流域（山区）及高程分类数据集[J]. Global Change Data Repository, 2023, 3, (08).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