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Theme:Enhance vegetation index, EVI, remote sensing products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Tajikistan,  Kyrgyzstan,  Uzbekistan,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qiu xiao,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qiu xiao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qiu xiao, chen xi. 2000 and 2010 MODIS_250m EVI Vegetation Index Data Set in Central Asia. Arid Land Ecology and Resources Science Data Center(https://data.dcxjegi.cn), 2024. https://cstr.cn/CSTR:33110.11.ariddc.00130.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