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策勒2023年各种作物空间分布数据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data of various crops in Cele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包括策勒绿洲各作物边界及作物种类矢量数据。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具体作物分布数据通过遥感解译技术，勾勒出田块的轮廓，为了确保数据的准确性与可靠性，手持GPS手持机在绿洲内部对每个田块种植结构逐一开展实地勘察工作，从而对整个绿洲的种植结构进行更为精细的划分，将不同作物种类、种植面积、分布边界等信息进行详细记录与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农作物,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策勒2023年各种作物空间分布数据. 干旱区生态与资源科学数据中心(https://data.dcxjegi.cn), 2026. https://cstr.cn/CSTR:33110.11.ariddc.01441.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