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哈密盆地绿洲、水系与高程分类数据集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土地利用/土地覆被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哈密盆地绿洲（Hami Oasis）位于新疆维吾尔自治区哈密市境内。哈密盆地绿洲的地理位置是42°30′31″N-43°18′37″N,92°27′12″E-94°37′17″E。哈密盆地绿洲由194块绿洲组成，绿洲总面积为1884.50 km²（Albers投影），总周长为1842.64 km（Lambert投影）。其中，最大的绿洲面积为1577.37 km²，周长为700.08 km。滋养哈密盆地绿洲的河流有榆树沟、五道沟和大天生圈河等。三条主要河流的干流长度分别为61.35 km、60.23 km和59.42 km（Lambert投影）。哈密盆地诸河流域山区部分（Mountainous Part of the Hami Basin Rivers Catchment）是维持哈密盆地绿洲存在的诸河流上游的汇水区。该集水区的地理位置是42°40′6″N-43°30′48″N，91°58′29″E-94°50′28″E。该集水区面积为4570.21 km²，边界长度为798.86 km。其中，99.28%的集水区面积在哈密市伊州区境内，0.72%的面积在哈密市伊吾县境内。哈密盆地诸河流域山区部分高程分类数据共包括8种类型，海拔高度1500 m以下为一类，向上以500 m为间隔划分。该数据集基于Google Earth影像、ASTER GDEM 30 m数据和实测数据研发得到。数据集内容包括：（1）哈密盆地绿洲边界数据；（2）滋养绿洲的水系数据；（3）哈密盆地诸河流域山区部分边界数据；（4）哈密盆地诸河流域山区部分高程分类数据。数据集以.kmz，.shp与.tif数据格式存储，由65个数据文件组成，数据量42.1 MB（压缩为5个文件，27.1 MB）。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基于Google Earth影像、ASTER GDEM 30 m数据和实测数据。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27.2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.kmz、.shp、.tif数据格式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DEM,  高程,  绿洲, 数据大百科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五道沟,   榆树沟,   哈密盆地,  新疆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  李伯騛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桂东伟,李伯騛. 哈密盆地绿洲、水系与高程分类数据集. 干旱区生态与资源科学数据中心(https://data.dcxjegi.cn), 2025. https://www.doi.org/10.3974/geodb.2022.04.04.V1.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