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尔齐斯河绿洲（中国境内）、水系、流域山区部分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尔齐斯河（Irtysh River）是一条国际河流。本数据集中，额尔齐斯河绿洲只包含中国境内部分，它位于新疆维吾尔自治区阿勒泰行政区与北屯市境内。额尔齐斯河绿洲的地理位置是45°58′06″N-48°23′18″N, 85°31′35″E-90°59′29″E。2020年，额尔齐斯河绿洲由78块绿洲组成，总面积为12,101.72 km²（Albers）。其中，最大的绿洲面积为10,051.42 km²。滋养额尔齐斯河绿洲的河流主要有额尔齐斯河与乌伦古河，它们的干流长度分别为619.12 km和554.93 km。额尔齐斯河流域山区部分的地理位置是45°46′38″N-49°11′37″N，85°31′35″E-91°55′39″E。该流域山区部分的面积为65,845,00 km²。该流域山区部分的高程被分为8类。该数据集内容包括以下数据：（1）绿洲边界数据；（2）滋养绿洲的水系数据；（3）流域山区部分的边界数据；（4）流域山区部分高程分类数据。数据集由68个数据文件组成，以.kmz，.shp与.tif数据格式存储，数据量133 MB（压缩为5个文件，5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 流域, 数据大百科,  高程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额尔齐斯河,  新疆,   阿勒泰地区,   乌伦古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尔齐斯河绿洲（中国境内）、水系、流域山区部分高程分类数据集. 干旱区生态与资源科学数据中心(https://data.dcxjegi.cn), 2025. https://www.doi.org/10.3974/geodb.2023.06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额尔齐斯河绿洲（中国部分）、水系和山地高程分类数据集[J]. Global Change Data Repository, 2023, 6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