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额尔齐斯河绿洲（中国境内）、水系、流域山区部分高程分类数据集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额尔齐斯河（Irtysh River）是一条国际河流。本数据集中，额尔齐斯河绿洲只包含中国境内部分，它位于新疆维吾尔自治区阿勒泰行政区与北屯市境内。额尔齐斯河绿洲的地理位置是45°58′06″N-48°23′18″N, 85°31′35″E-90°59′29″E。2020年，额尔齐斯河绿洲由78块绿洲组成，总面积为12,101.72 km²（Albers）。其中，最大的绿洲面积为10,051.42 km²。滋养额尔齐斯河绿洲的河流主要有额尔齐斯河与乌伦古河，它们的干流长度分别为619.12 km和554.93 km。额尔齐斯河流域山区部分的地理位置是45°46′38″N-49°11′37″N，85°31′35″E-91°55′39″E。该流域山区部分的面积为65,845,00 km²。该流域山区部分的高程被分为8类。该数据集内容包括以下数据：（1）绿洲边界数据；（2）滋养绿洲的水系数据；（3）流域山区部分的边界数据；（4）流域山区部分高程分类数据。数据集由68个数据文件组成，以.kmz，.shp与.tif数据格式存储，数据量133 MB（压缩为5个文件，58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基于2020年Google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58.0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.kmz、.shp与.tif数据格式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DEM,  流域, 数据大百科,  高程,  水系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额尔齐斯河,  新疆,   阿勒泰地区,   乌伦古湖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额尔齐斯河绿洲（中国境内）、水系、流域山区部分高程分类数据集. 干旱区生态与资源科学数据中心(https://data.dcxjegi.cn), 2025. https://www.doi.org/10.3974/geodb.2023.06.09.V1.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李伯騛, 张思源. 额尔齐斯河绿洲（中国部分）、水系和山地高程分类数据集[J]. Global Change Data Repository, 2023, 6, (09).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