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С. Д. 穆拉维耶夫斯基选集：河流与湖泊</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地理学家和水生生物学家 С. Д. 穆拉维耶夫斯基教授（1894–1950）的选集。书中收录了他的重要著作：关于地理因素、水体的生物生产力、湖泊学基础、河流与湖泊的水生生物学以及科学史。其中一些系首次发表，而先前已刊印的则取自早已成为珍稀文献的期刊。 С. Д. 穆拉维耶夫斯基撰写了多部关于自然地理学理论，尤其是生物地理学问题的著作，阐明了大陆水域——河流、湖泊和水库——中的生命特征。 本学者著作集收录了关于地理因素（特别是作为地理因素的径流的作用——此为科学中首次阐明的论点）和水体生物生产力的理论著作、湖泊学基础的材料、苏联许多湖泊和河流的生物水文研究成果以及关于科学史发展的随笔。 С. Д. 穆拉维耶夫斯基的著作在书中未按时间顺序排列，而是按主题分组，我们认为，这能更清晰地展现该学者科学活动的主要方向及其对当今快速发展的科学的贡献。 本选集甚至远未收录 С. Д. 穆拉维耶夫斯基所有已发表的著作。例如，他关于轮虫纲的大型、严格意义上的生物学著作便未收入。本选集主要涵盖了这位卓越且多才多艺的学者的地理学和生物地理学著作。 С. Д. 穆拉维耶夫斯基丰富的学术遗产需要进一步研究。其以下作品仍以手稿形式留存：《马格尼托哥尔斯克地区的湖泊》（清查描述）、《[马格尼托哥尔斯克]冶金联合企业废水对水库水地球化学特征变化的影响》（与 З. 巴拉巴诺娃合著）、关于俄罗斯平原和中亚湖泊水体的著作、关于伊朗的著作、蒙古札记、未成体系的西欧旅行笔记、课程讲义、零散的教材部分（特别是关于湖泊学基础的部分，本书仅收录了其中个别章节）。 但即便是构成此书的这些相对不多的著作，也足以表明其作者是一位杰出的研究者，他为水文学、生物水文学、自然地理学、科学史做出了许多新的贡献。 本书面向科研人员和高校教师——地理学家和生物学家、地理和生物教师、大学地理和生物系学生、师范学院学生以及水文气象学院学生，而“科学史”部分对自然科学史学家亦将引起兴趣。 在书籍出版准备过程中，编纂者得到了 Н. Т. 霍洛波娃、Б. Б. 博戈斯洛夫斯基和 К. А. 沃斯克列先斯基的大力协助，对此深表谢意。本书最终稿经陆地水文学教研室讨论，并获莫斯科大学地理系学术委员会批准。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Д. 穆拉维耶夫斯基（С. Д. Муравейский） 出版社：Государственное издательство географической литературы 出版地：莫斯科 出版年：1960年 页数：387页 语种：俄文 馆藏条形码：XJLASRU700261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С. Д. 穆拉维耶夫斯基选集：河流与湖泊》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С. Д. 穆拉维耶夫斯基选集：河流与湖泊》进行电子化加工处理，按照国家标准《GB/T 31219.2-2014图书馆馆藏资源数字化加工规范》要求，未改动删减《С. Д. 穆拉维耶夫斯基选集：河流与湖泊》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湖泊,  径流,  生物生产力, 河流,  水生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94-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С. Д. 穆拉维耶夫斯基选集：河流与湖泊. 干旱区生态与资源科学数据中心(https://data.dcxjegi.cn), 2025. https://cstr.cn/CSTR:33110.11.ariddc.01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