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Theme:lakes, runoff, biological productivity, rivers, aquatic biology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Time:1894-1950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С.Д. Muravievsky Collection: Rivers and Lakes. Arid Land Ecology and Resources Science Data Center(https://data.dcxjegi.cn), 2025. https://cstr.cn/CSTR:33110.11.ariddc.01054.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