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С. Д. 穆拉维耶夫斯基选集：河流与湖泊</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地理学家和水生生物学家 С. Д. 穆拉维耶夫斯基教授（1894–1950）的选集。书中收录了他的重要著作：关于地理因素、水体的生物生产力、湖泊学基础、河流与湖泊的水生生物学以及科学史。其中一些系首次发表，而先前已刊印的则取自早已成为珍稀文献的期刊。 С. Д. 穆拉维耶夫斯基撰写了多部关于自然地理学理论，尤其是生物地理学问题的著作，阐明了大陆水域——河流、湖泊和水库——中的生命特征。 本学者著作集收录了关于地理因素（特别是作为地理因素的径流的作用——此为科学中首次阐明的论点）和水体生物生产力的理论著作、湖泊学基础的材料、苏联许多湖泊和河流的生物水文研究成果以及关于科学史发展的随笔。 С. Д. 穆拉维耶夫斯基的著作在书中未按时间顺序排列，而是按主题分组，我们认为，这能更清晰地展现该学者科学活动的主要方向及其对当今快速发展的科学的贡献。 本选集甚至远未收录 С. Д. 穆拉维耶夫斯基所有已发表的著作。例如，他关于轮虫纲的大型、严格意义上的生物学著作便未收入。本选集主要涵盖了这位卓越且多才多艺的学者的地理学和生物地理学著作。 С. Д. 穆拉维耶夫斯基丰富的学术遗产需要进一步研究。其以下作品仍以手稿形式留存：《马格尼托哥尔斯克地区的湖泊》（清查描述）、《[马格尼托哥尔斯克]冶金联合企业废水对水库水地球化学特征变化的影响》（与 З. 巴拉巴诺娃合著）、关于俄罗斯平原和中亚湖泊水体的著作、关于伊朗的著作、蒙古札记、未成体系的西欧旅行笔记、课程讲义、零散的教材部分（特别是关于湖泊学基础的部分，本书仅收录了其中个别章节）。 但即便是构成此书的这些相对不多的著作，也足以表明其作者是一位杰出的研究者，他为水文学、生物水文学、自然地理学、科学史做出了许多新的贡献。 本书面向科研人员和高校教师——地理学家和生物学家、地理和生物教师、大学地理和生物系学生、师范学院学生以及水文气象学院学生，而“科学史”部分对自然科学史学家亦将引起兴趣。 在书籍出版准备过程中，编纂者得到了 Н. Т. 霍洛波娃、Б. Б. 博戈斯洛夫斯基和 К. А. 沃斯克列先斯基的大力协助，对此深表谢意。本书最终稿经陆地水文学教研室讨论，并获莫斯科大学地理系学术委员会批准。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Д. 穆拉维耶夫斯基（С. Д. Муравейский） 出版社：Государственное издательство географической литературы 出版地：莫斯科 出版年：1960年 页数：387页 语种：俄文 馆藏条形码：XJLASRU700261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С. Д. 穆拉维耶夫斯基选集：河流与湖泊》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С. Д. 穆拉维耶夫斯基选集：河流与湖泊》进行电子化加工处理，按照国家标准《GB/T 31219.2-2014图书馆馆藏资源数字化加工规范》要求，未改动删减《С. Д. 穆拉维耶夫斯基选集：河流与湖泊》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湖泊,  径流,  生物生产力, 河流,  水生生物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94-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С. Д. 穆拉维耶夫斯基选集：河流与湖泊. 干旱区生态与资源科学数据中心(https://data.dcxjegi.cn), 2025. https://cstr.cn/CSTR:33110.11.ariddc.01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