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Taxyatosh水电站分配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阿姆河流域Taxyatosh水电站2015年分配水量数据。包含了2015年1-12月Taxyatosh水电站总水量、Dustlik, Suenli, Parallel, Anasoy运河和Gres的分配水量，以及水电站的流出水量数据，统计单位"m3/s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Taxyatosh水电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分配水量, 水电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Taxyatosh水电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Taxyatosh水电站分配水量. 干旱区生态与资源科学数据中心(https://data.dcxjegi.cn), 2025. https://cstr.cn/CSTR:33110.11.ariddc.004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