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1976-1982年、1995年哈萨克斯坦植被资源专题图</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10.12389/ariddc.00286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33110.11.ariddc.00286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生态环境</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本数据包括哈萨克斯坦的1982年、1995年植被专题图、1982年可利用的野生植被专题图和1978年林地专题图。数据以tif和JPG格式存储，图片分辨率300dpi，所有数据没有经过地理信息技术处理，只有图名做了中文翻译。</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原始数据包括由前苏联大地测量与制图部门和前哈萨克苏维埃科学院地理学院共同测量绘制编著的1982年出版的《哈萨克苏维埃社会主义共和国自然条件与资源》、1995年俄罗斯科学院植物研究所等7家中亚国家科学院出版的1：250万哈萨克斯坦和中亚植被图。</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本数据是从历史书籍经过电子化扫描，由俄语翻译人员对每幅图的图名标题进行了中文翻译，图中内容和图例没有做中文翻译。</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原始数据从历史书籍中电子化扫描得到的300dpi的图片文件，对图名标题俄译中翻译时，使用了灵格斯词霸2.9，DeepL4.5，外研社出版的《俄汉词典》，以及翻译人员的专业经验，中文译文直接标注在了文件名中，原图片没有编辑也没有进行地理信息化处理。</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1982/01/01-1982/12/31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582.1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一般数字图像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植被,  专题图</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生态学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方晖,  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方晖,陈曦. 1976-1982年、1995年哈萨克斯坦植被资源专题图. 干旱区生态与资源科学数据中心(https://data.dcxjegi.cn), 2025. https://cstr.cn/CSTR:33110.11.ariddc.00286.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