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1912-1985年伊犁河-巴尔喀什湖流域各站月（年）水文和气象数据集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伊犁河23个水文站、额尔齐斯河11个水文站、哈国北、西、中、东地区主要河流各河17个水文站、伊犁河-巴尔喀什湖流域27个水文站的月（年）平均流量、最大流量、最小流量、年径流量、径流模数、径流深数据；伊犁-巴尔喀什湖流域阿拉木图等19个气象站月（年）降水量、哈萨克斯坦共和国境内伊犁-巴尔喀什湖流域21个气象站月（年）平均气温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数据来源原苏联部长会水文气象总管理局，哈萨克斯坦共和国水文气象管理局(水文年鉴)。 1932-1950年哈国北、西、中、东地区主要河流各河17个水文站月（年）平均流量、最大流量，数据来源巴尔卡里叶夫：哈萨克斯坦西、北、中部地区河流水文情况，阿拉木图，1959年。 1966-1989年伊犁-巴尔喀什湖流域阿拉木图等19个气象站月（年）降水量统计数据，数据来源哈萨克斯坦科学院地理研究所水文研究室1993年。 1935-1985年哈萨克斯坦共和国境内伊犁-巴尔喀什湖流域21个气象站月（年）平均气温，数据来源哈萨克斯坦科学院地理研究水文研究室1993年。 1952-1985年伊犁河-巴尔喀什湖流域27个水文站月（年）平均流量数据，数据来源原苏联部长会水文气象总管理局，哈萨克斯坦共和国水文气象管理局。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径流模数,  流量,  径流深, 月平均流量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1912-1985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伊犁河,   巴尔喀什湖,   额尔齐斯河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古丽·加帕尔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古丽·加帕尔,陈曦. 1912-1985年伊犁河-巴尔喀什湖流域各站月（年）水文和气象数据集. 干旱区生态与资源科学数据中心(https://data.dcxjegi.cn), 2025. https://cstr.cn/CSTR:33110.11.ariddc.00601.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