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斜坡地貌学中的数学建模</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Mathematical modeling in slope geomorphology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过去20多年里，斜坡地貌学中定量和数学研究的“爆发”显得尤为突出，引发了激烈的争论和讨论。所有这些争论都围绕一个问题：数学在地貌学中能带来什么？支持和反对的意见都有很多，但没有形成共识。如今争论已平息，是时候冷静思考在地貌学中使用数学方法的利弊了。没有必要列举所有使用这些方法的著作——它们数量众多且各不相同。使用这些方法的一大缺点在于缺乏共同的思想和总体框架，无法将各项研究整合成严密的科学理论。其建立因一个情况而受阻。上述“爆发”一方面吸引了大量研究者关注这一问题，另一方面却导致斜坡地貌学中方法和研究成果的范围如此广泛，以至于无论在理论上还是实践上都无法统一到一个方向。因此，大量事实并未导致统一理论的形成。这种情况本身令人沮丧，但积极的一面是，从这种丰富性中明显可以识别出一些工作，对其系统化可能推动地貌学统一理论的进一步发展——该理论基于对理论命题、实验数据和野外观察的实质性分析。 在过去的10至15年中，我们创建并发表了大量描述不同类型斜坡、斜坡形成过程及其他地形形态发展的数学模型。为此使用了各种数学工具。问题在于，并非所有数学方法都能真正用于描述特定类型斜坡及其过程的发展。事实证明，每种斜坡类型都允许用特定的数学方法描述其发展。因此我们产生了创建一个统一的斜坡发展描述理论的想法，其中每种初始类型都对应其自身的斜坡系统模型圈。我们的研究经验表明，在斜坡地貌学中，应区分出确定性平衡模型发展的一般理论（分别针对一维（平面）和二维（空间）问题），以及一个基于动力系统定性理论的、我们创建的斜坡系统动力模型新领域。这些模型描述了斜坡系统中各要素与作用因素之间的相互作用过程。相互作用问题在地貌学中普遍存在，而斜坡系统中要素的相互作用问题在描述斜坡发展时具有决定性作用。与平衡模型概念不同，动力模型不直接给出斜坡剖面及其空间形态的发展，而是研究过程的物理本质，构建发展理论。因此，地形动力平衡理论由动力模型概念来描述。此外，还存在一类描述边界条件的问题，需要设定这些条件以便针对特定斜坡类型求解。 本书第三部分描述斜坡过程可能显得有些奇怪——这些过程似乎应该先于形态描述。其实，按照我们的构想，这一部分应是数学方法在斜坡地貌学中实际应用的示例。由于当前的应用是选择性的，因此第三部分也具有片段性。在前两部分中，斜坡既作为封闭系统也作为开放系统加以考察，但后续将引入边界上的建模（例如与水文系统等的边界）。由于篇幅有限，边界问题的求解方法仅在非标准情况下给出。 作者衷心感谢西蒙诺夫 Д. Г.教授、博尔苏克 О. А.副教授、莫斯科大学地貌学教研室数学建模实验室主任泽伊迪斯 И. М.在审阅本书手稿时提出的宝贵意见和建议，以及责任编辑斯图皮申 А. В.教授。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作者（编委会）：А.М. 特罗菲莫夫， В.М. 莫斯科夫金 (А.М.Трофимов, В.М.Московкин) 出版社：Издательство Казанского университета 出版地：莫斯科 出版年：1983年 页数：216页 语种：俄文 馆藏条形码：XJLAS RU 70019458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31219.2-2014图书馆馆藏资源数字化加工规范》，完全遵照《斜坡地貌学中的数学建模》的数据信息，未改动删减。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对收集到的《斜坡地貌学中的数学建模》进行电子化加工处理，按照国家标准《GB/T 31219.2-2014图书馆馆藏资源数字化加工规范》要求，未改动删减《斜坡地貌学中的数学建模》的数据信息，数据质量可靠。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数学建模, 地貌学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斜坡地貌学中的数学建模. 干旱区生态与资源科学数据中心(https://data.dcxjegi.cn), 2026. https://cstr.cn/CSTR:33110.11.ariddc.01786.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