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2015年乌兹别克斯坦行政界线数据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2015年乌兹别克斯坦行政界线矢量数据包含国界、州界和县界3个矢量文件。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州界,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2015年乌兹别克斯坦行政界线数据. 干旱区生态与资源科学数据中心(https://data.dcxjegi.cn), 2025. https://cstr.cn/CSTR:33110.11.ariddc.00509.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