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伊犁河-巴尔喀什湖流域地理问题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10.12389/ariddc.01139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33110.11.ariddc.01139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论文集由哈萨克斯坦国家科学院地理研究所编撰，系统研究了伊犁河-巴尔喀什湖流域的环境演变与资源管理问题。内容涵盖：巴尔喀什湖水文调控方案、伊犁河三角洲生态危机治理、流域冰川储量评估（含垂直带分布）、农业灌溉区重金属迁移规律，以及冬季湖区气压场特征等。特别关注人类活动对流域水盐平衡的影响，提出了基于土壤生态指数的土地生产力评估体系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作者（编委会）：А. А. 图尔苏诺夫（А. А. Турсунов）等 出版社：Издательство «Гылым» 出版地：阿拉木图 出版年：1993年 页数：221页 语种：俄文 ISBN号：ISBN 5-628-00748-X 分类号：УДК 626.84+330.115 馆藏条形码：XJLASRU70011084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本书为中国科学院新疆生态与地理研究所文献信息中心（以下简称中心）馆藏文献，中心将本书电子化后存储，已完成OCR识别，数据加工过程依据国家标准《GB/T 31219.2-2014图书馆馆藏资源数字化加工规范》，完全遵照《伊犁河-巴尔喀什湖流域地理问题》的数据信息，未改动删减。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对收集到的《伊犁河-巴尔喀什湖流域地理问题》进行电子化加工处理，按照国家标准《GB/T 31219.2-2014图书馆馆藏资源数字化加工规范》要求，未改动删减《伊犁河-巴尔喀什湖流域地理问题》的数据信息，数据质量可靠。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2025/06/04-2025/06/04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24.5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流域治理,  水盐平衡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哈萨克斯坦,   伊犁河-巴尔喀什湖流域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伊犁河-巴尔喀什湖流域地理问题. 干旱区生态与资源科学数据中心(https://data.dcxjegi.cn), 2025. https://cstr.cn/CSTR:33110.11.ariddc.01139.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