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新疆地下水资源利用情况统计数据（1980-2000年）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本数据包含了从1980年到2000年的新疆地下水资源的供水量、用水量、地下水机井工程和历年河流径流量、引水量等信息数据。。共5张表格。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董新光，邓铭江，新疆地下水资源，新疆科学技术出版社，2005年10月第1版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本数据是由专人手工录入。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该专著已于2005年10月出版，录入时未经删改。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机井工程, 地下水,  径流量,  供水量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新疆地下水资源利用情况统计数据（1980-2000年）. 干旱区生态与资源科学数据中心(https://data.dcxjegi.cn), 2025. https://cstr.cn/CSTR:33110.11.ariddc.00622.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