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哈萨克斯坦经济地理研究：区域与部门方面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10.12389/ariddc.01772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33110.11.ariddc.01772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集探讨了共和国及其各地区生产力发展问题、区域生产综合体形成及其分类、哈萨克斯坦城镇聚落布局、根据苏共二十六大和1982年五月中央全会（通过了至1990年的食品计划）提出的任务进行农业生产用地开发等问题。 揭示了自然资源和区域自然综合体的经济评价方法，以及区域研究中系统分析的经济地理学方面。文集资料可用于解决哈萨克斯坦国民经济综合发展的各种问题。本书面向经济地理学家和经济学科研人员、区域规划和城市建设专家、计划和经济机构工作人员、高校学生、研究生和教师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作者（编委会）：Г.А.托克马甘别托夫，К.Ш.迪亚罗娃，К.Б.艾哈迈多娃，М.И.谢苗诺娃，Г.Д.莫斯科维娜，Б.Я.德沃斯金（Г.А. Токмагамбетов (отв. редактор), К.Ш. Диярова (отв. секретарь), К.Б. Ахмедова, М.И. Семенова, Г.Д. Москвина, Б.Я. Двоскин (зам. редактора)） 出版社：Издательство «Наука» Казахской ССР 出版地：阿拉木图 出版年：1982年 页数：209页 语种：俄文 馆藏条形码：XJLAS RU 70008919 分类号：УДК 338:91(584.6)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31219.2-2014图书馆馆藏资源数字化加工规范》，完全遵照《哈萨克斯坦经济地理研究：区域与部门方面》的数据信息，未改动删减。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对收集到的《哈萨克斯坦经济地理研究：区域与部门方面》进行电子化加工处理，按照国家标准《GB/T 31219.2-2014图书馆馆藏资源数字化加工规范》要求，未改动删减《哈萨克斯坦经济地理研究：区域与部门方面》的数据信息，数据质量可靠。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2025/11/14-2025/11/14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经济,  经济地理学, 城市建设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哈萨克斯坦经济地理研究：区域与部门方面. 干旱区生态与资源科学数据中心(https://data.dcxjegi.cn), 2026. https://cstr.cn/CSTR:33110.11.ariddc.01772.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