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DEM 90m resolution SRTM data of Xinjiang Uygur Autonomous Region</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Open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Radar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DEM 90m resolution SRTM data of Xinjiang Uygur Autonomous Region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Obtained from the geospatial data cloud (https://www. gscloud. cn/）。SRTM (Shuttle Radar Topography Mission) has undergone multiple revisions, and the current data revision version is V4.1. This version is obtained by CIAT (International Center for Tropical Agriculture) using a new interpolation algorithm to obtain SRTM terrain data. This method better fills the data hole in SRTM90. The interpolation algorithm comes from Reuter et al.（2007） SRTM terrain data can be divided into SRTM1 and SRTM3 according to accuracy, and the corresponding resolution accuracies are 30 meters and 90 meters respectively (currently public data is data with a resolution of 90 meters).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size:933.7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format:Geotiff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Theme:STRM, DEM</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Subject:Cartography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Place:Xinjiang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contributors:shao qian ying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author:shao qian ying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manager:zhao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shao qian ying. DEM 90m resolution SRTM data of Xinjiang Uygur Autonomous Region. Arid Land Ecology and Resources Science Data Center(https://data.dcxjegi.cn),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