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盐结皮蒸发阻力实验数据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of salt crust evaporation resistance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数据包括土壤日蒸发、蒸发阻力、盐结皮覆盖率。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试验于2024年在新疆阿克苏绿洲农田生态系统国家野外科学观测研究站开展，采用聚氯乙烯（PVC）管及管帽制成试验土柱（内径12.5 cm，高12.5 cm）。试验土壤取自塔里木河上游沙丘（40°39′20′′N，80°54′44′′E）。试验设置22个含盐处理，每个处理3个重复。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新疆阿克苏绿洲农田生态系统国家野外科学观测研究站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实验数据,  蒸发阻力, 结皮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微生物学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新疆阿克苏绿洲农田生态系统国家野外科学观测研究站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李佳琳. 盐结皮蒸发阻力实验数据. 干旱区生态与资源科学数据中心(https://data.dcxjegi.cn), 2026. https://cstr.cn/CSTR:33110.11.ariddc.01448.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李佳琳, 李新虎, 王弘超, 崔萌萌, 郭语博, 靳浩东, 任萧萧. 不同影响因素下盐结皮蒸发阻力定量模拟研究[J]. 干旱区地理, 2026, 49, (1): 80-93.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