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《土库曼斯坦药用植物》第四卷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Medicinal plants of Turkmenistan IV</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我谨将这部百科全书的第四卷献给我亲爱的土库曼人民。在本书中，我从科学角度论证医学科学的发展、人类长寿以及健康生活方式的好处，旨在提升土库曼科学在世界上的声誉，造福每一个人。 在我国，人民的医疗卫生与环境保护和改善措施紧密相连。因为人类需要清洁新鲜的空气、壮丽的自然风光、有益健康、营养丰富、生态安全的食品和各种维生素。自然是人类生活所需一切之源。首先是人人都需要的呼吸的空气、水、光；总的来说，人类的一切存在都与自然相连。而土库曼的大自然蕴藏着极其丰富的药用植物。如今已无法想象没有植物源药物的医疗实践。因此，1999年成立了药用植物研究所，从那时起，就对生长在土库曼斯坦境内的药用植物进行研究，以便为我国自己的制药工业提供本地植物原料。 我国的伟大独立使得全面深入研究土库曼民间医学中使用的药用植物成为可能。因此，我在考察了人民关于药用植物的习俗和传统，以及当地居民在民间医学中制备植物源药物的各种方法（这些方法已被我们先辈发展成为土库曼民族的宝贵财富）之后，并借鉴世界先进经验，在《土库曼斯坦药用植物》一书中，依据从古至今的科学医学数据，记述了土库曼的药用植物及其治疗特性。 本书不仅展示了我国首都和各州医疗卫生体系发展的照片，还展示了新建的疗养院和医疗中心（采用了先进的科学技术成果），以及我国近期建造的疗养系统、休闲和旅游业的设施。在本书各章节中，可以找到关于民间医学中使用并被我们先辈提升到科学水平的植物源药物的完整而必要的信息。关于155种药用植物的详尽数据，它们被视为宝贵的植物源治疗财富。本书的主要目的是拓宽医疗服务人员、药用植物储存和采集人员，以及所有从事植物源药物工作者的知识，内容涉及药用植物的结构、自然栖息地、特征、化学成分、生长条件、医学实践应用，以及采集时间、方法和储存规则，还有其生态意义。 在土库曼民间医学中，几个世纪以来一直使用和应用着生长在土库曼土地上的2000多种药用植物。这部十卷本《土库曼斯坦药用植物》第一卷共三章，介绍约206种药用植物；第二卷共两章，介绍202种植物源药物；第三卷记述了药用植物王国宝贵治疗财富中的141种药用植物，并附有按治疗作用分类的植物疗法索引。在土库曼民间医学，即民族医学中，几个世纪以来一直使用和应用着2000多种药用植物。 亲爱的读者们！请记住！植物源药物只能在医生建议和指导下使用！请记住！你不仅要知道植物源药物对健康的正确作用，还要知道如何使用它。此外，你还应根据书中给出的处方制备药物并妥善保存！我相信这本书将促进人民的健康。愿土库曼大自然造福人民健康的源泉永不枯竭！愿人与自然永远和谐共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作者（编委会）：古尔班古雷·别尔德穆哈梅多夫（Gurbanguly Berdimuhamedov） 出版社：Turkmen State Publishing Service 出版地：阿什哈巴德 出版年：2012年 页数： 341页 语种：英文 馆藏条形码：SD2689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31219.2-2014图书馆馆藏资源数字化加工规范》，完全遵照《《土库曼斯坦药用植物》第四卷》的数据信息，未改动删减。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对收集到的《《土库曼斯坦药用植物》第四卷》进行电子化加工处理，按照国家标准《GB/T 31219.2-2014图书馆馆藏资源数字化加工规范》要求，未改动删减《《土库曼斯坦药用植物》第四卷》的数据信息，数据质量可靠。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2025/09/11-2025/09/11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民族医学, 药用植物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《土库曼斯坦药用植物》第四卷. 干旱区生态与资源科学数据中心(https://data.dcxjegi.cn), 2026. https://cstr.cn/CSTR:33110.11.ariddc.01526.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