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1980-2015年锡尔河流域水资源利用数据</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10.12389/ariddc.00396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33110.11.ariddc.00396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水资源</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锡尔河流域水资源利用数据为统计数据，主要包含锡尔河流域流域和子流域内站点每5年的总用水量（km3）、生活用水、工业用水和农业用水的占比数据，时间分辨率为每5年，时间范围1980-2015年，以.xlsx格式存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主要包括中亚哈萨克斯坦、乌兹别克斯坦和吉尔吉斯斯坦公布的数据（http://www.cawater-info.net/aral/data/tabs_e.htm，网站下载） 和通过国际合作直接从中亚购买统计年鉴、相关专业书籍。研究人员到锡尔河流域，并对相关的获取的数据进行了验证。</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翻译整理与实地验证相结合。</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原始数据内容未经删改。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锡尔河流域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.xlsx格式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5年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地表水,  生活用水量,  工业用水量,  农业用水量</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1980 1981 1982 1983 1984 1985 1986 1987 1988 1989 1990 1991 1992 1993 1994 1995 1996 1997 1998 1999 2000 2001 2002 2003 2004 2005 2006 2007 2008 2009 2010 2011 2012 2013 2014 2015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 乌兹别克斯坦,  哈萨克斯坦,   塔吉克斯坦,   土库曼斯坦,   吉尔吉斯斯坦,   锡尔河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刘铁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刘铁</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罗格平,刘铁. 1980-2015年锡尔河流域水资源利用数据. 干旱区生态与资源科学数据中心(https://data.dcxjegi.cn), 2025. https://cstr.cn/CSTR:33110.11.ariddc.00396.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