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中亚细亚灰钙土</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Central Asia calcareous soil</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细亚灰钙土”一书，是五十多年来俄罗斯和苏联土壤学家对中亚细亚地区所进行的土壤研究的全面总结，是苏联土壤学方面最杰出的专著之一。全书共分七章，前三章分别对中亚细亚灰钙土带的自然地理条件、地面风化过程和成土母质的发育类型作了深入的阐述；第四章的头一部分，对灰钙土带的土壤分类系统问题进行了全面的分析和总结，提出了作者对中亚细亚灰钙土带全部土壤的分类系统，然后根据这个系统，对苏联境内主要土类分别加以系统而详细的阐述，这一章占有本书一半以上的篇幅；第五章全面论述灰钙土作为独立发生土类的根据，可作为我们对中亚土类进行研究的典范；第六章分别提出了灰钙土的发育演化和灰钙土生产的主要特点。本书是土壤学家、农学家、自然地理学家和有关教学工作者及生产部门有用的重要参考文献，尤其是从事干旱地区（如新疆、甘肃、青海、内蒙古）工作的有关同志，值得特别介绍和推荐，它不仅提供我们丰富而具体的研究资料，也提示我们从发生学观点来研究土壤的方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作者（编委会）：А.Н.罗赞诺夫著 李锦，蔡蔚祺 译 出版社：科学出版社 出版地：北京 出版年：1958年 页数：539页 语种：中文 馆藏条形码：XJLAS 00025592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31219.2-2014图书馆馆藏资源数字化加工规范》，完全遵照《中亚细亚灰钙土》的数据信息，未改动删减。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对收集到的《中亚细亚灰钙土》进行电子化加工处理，按照国家标准《GB/T 31219.2-2014图书馆馆藏资源数字化加工规范》要求，未改动删减《中亚细亚灰钙土》的数据信息，数据质量可靠。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2025/10/24-2025/10/24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中亚,  灰钙土,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中亚细亚灰钙土. 干旱区生态与资源科学数据中心(https://data.dcxjegi.cn), 2026. https://cstr.cn/CSTR:33110.11.ariddc.01922.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