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哈萨克斯坦农业地合理利用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论文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本文探讨了哈萨克斯坦共和国农业部门合理利用农田的问题以及解决这些问题的方法。 哈萨克斯坦共和国农业部门耕地合理利用问题及其解决途径。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2010年发表。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农用地,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哈萨克斯坦农业地合理利用. 干旱区生态与资源科学数据中心(https://data.dcxjegi.cn), 2025. https://cstr.cn/CSTR:33110.11.ariddc.00292.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