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哈萨克斯坦农业地合理利用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论文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本文探讨了哈萨克斯坦共和国农业部门合理利用农田的问题以及解决这些问题的方法。 哈萨克斯坦共和国农业部门耕地合理利用问题及其解决途径。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2010年发表。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  农用地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哈萨克斯坦农业地合理利用. 干旱区生态与资源科学数据中心(https://data.dcxjegi.cn), 2025. https://cstr.cn/CSTR:33110.11.ariddc.00292.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