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策勒荒漠草地生态系统国家野外科学观测研究站降水数据集（2013年）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策勒荒漠草地生态系统国家野外科学观测研究站于2013年1月1日至12月31日期间采用自动气象站观测的逐日尺度降水量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策勒荒漠草地生态系统国家野外科学观测研究站降水数据集（2013年）. 干旱区生态与资源科学数据中心(https://data.dcxjegi.cn), 2024. https://cstr.cn/CSTR:33110.11.XIEG.xjsedata.2022.00004722.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