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山地地形的形成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Formation of mountainous terrain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聚焦于地貌学领域中极具争议性的核心议题——外生因素在山地地形形成过程中的作用。研究以地质结构独特的中央高加索东部（山地奥塞梯）为典型区域，开展了系统而综合的地貌学考察。书中详细剖析了该区域纵向与横向深大断裂的继承性发展等最新构造特征，并梳理了其地形发育历史，将其划分为三个不同的演化阶段。在此基础上，研究团队通过重建抬升轴部地带的完整地质剖面，科学评估了该区域的剥蚀切割量，并深入探讨了古冰川作用的历史痕迹及其对地形塑造的贡献。此外，本书还结合古地理重建与平均剥蚀速率，对新近以来的地壳抬升运动进行了定量评估，精确测算了近两万年来抬升的幅度与平均速率。这些详实的研究成果，为深入理解山地地貌的内外力相互作用及演化机制提供了重要的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 拉斯特沃罗娃 (Растворова) 出版社：Издательство «Наука» 出版地： 莫斯科 出版年： 1973年 页数：240页 语种：俄文 分类号：УДК 551.24(479) 馆藏条形码：XJLAS RU 70002254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31219.2-2014图书馆馆藏资源数字化加工规范》，完全遵照《山地地形的形成》的数据信息，未改动删减。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对收集到的《山地地形的形成》进行电子化加工处理，按照国家标准《GB/T 31219.2-2014图书馆馆藏资源数字化加工规范》要求，未改动删减《山地地形的形成》的数据信息，数据质量可靠。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2025/08/30-2025/08/30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新构造隆升, 剥蚀量测算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山地地形的形成. 干旱区生态与资源科学数据中心(https://data.dcxjegi.cn), 2026. https://cstr.cn/CSTR:33110.11.ariddc.02167.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