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山地地形的形成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Formation of mountainous terrain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聚焦于地貌学领域中极具争议性的核心议题——外生因素在山地地形形成过程中的作用。研究以地质结构独特的中央高加索东部（山地奥塞梯）为典型区域，开展了系统而综合的地貌学考察。书中详细剖析了该区域纵向与横向深大断裂的继承性发展等最新构造特征，并梳理了其地形发育历史，将其划分为三个不同的演化阶段。在此基础上，研究团队通过重建抬升轴部地带的完整地质剖面，科学评估了该区域的剥蚀切割量，并深入探讨了古冰川作用的历史痕迹及其对地形塑造的贡献。此外，本书还结合古地理重建与平均剥蚀速率，对新近以来的地壳抬升运动进行了定量评估，精确测算了近两万年来抬升的幅度与平均速率。这些详实的研究成果，为深入理解山地地貌的内外力相互作用及演化机制提供了重要的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拉斯特沃罗娃 (Растворова) 出版社：Издательство «Наука» 出版地： 莫斯科 出版年： 1973年 页数：240页 语种：俄文 分类号：УДК 551.24(479) 馆藏条形码：XJLAS RU 70002254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31219.2-2014图书馆馆藏资源数字化加工规范》，完全遵照《山地地形的形成》的数据信息，未改动删减。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对收集到的《山地地形的形成》进行电子化加工处理，按照国家标准《GB/T 31219.2-2014图书馆馆藏资源数字化加工规范》要求，未改动删减《山地地形的形成》的数据信息，数据质量可靠。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2025/08/30-2025/08/30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剥蚀量测算,  新构造隆升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山地地形的形成. 干旱区生态与资源科学数据中心(https://data.dcxjegi.cn), 2026. https://cstr.cn/CSTR:33110.11.ariddc.02167.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