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阿塞拜疆的甘草半荒漠及其饲料价值</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部关于阿塞拜疆甘草半荒漠植被类型及其饲料价值的植物生态学专著。全书从自然地理条件入手，系统论述了甘草半荒漠分布区域的地形、地质、气候、土壤和水文特征，继而详细介绍了甘草的形态结构、起源、地理分布及生态生物学特性。在此基础上，作者对甘草群落的植物区系组成、群落结构、生活型、发育节律、分类及演替规律进行了植物群落学分析，并从饲料资源角度评估了甘草半荒漠的牧场意义、产草量、饲料植物组成及放牧对群落的影响。全书揭示了甘草半荒漠作为饲料草场的地位与利用潜力，为干旱和半干旱地区的牧场管理和改良提供了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А.阿利耶夫（Р. А. Алиев） 出版社：Издательство Академии наук Азербайджанской ССР 出版地：巴库 出版年：1954年 页数：128页 语种：俄文 馆藏条形码：XJLAS RU 70002026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31219.2-2014图书馆馆藏资源数字化加工规范》，完全遵照《阿塞拜疆的甘草半荒漠及其饲料价值》的数据信息，未改动删减。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对收集到的《阿塞拜疆的甘草半荒漠及其饲料价值》进行电子化加工处理，按照国家标准《GB/T 31219.2-2014图书馆馆藏资源数字化加工规范》要求，未改动删减《阿塞拜疆的甘草半荒漠及其饲料价值》的数据信息，数据质量可靠。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阿塞拜疆苏维埃社会主义共和国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半干旱,  半荒漠,  干旱,  植物群落,  甘草, 饲料草场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阿塞拜疆苏维埃社会主义共和国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阿塞拜疆的甘草半荒漠及其饲料价值. 干旱区生态与资源科学数据中心(https://data.dcxjegi.cn), 2026. https://cstr.cn/CSTR:33110.11.ariddc.02118.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