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区域地理预测第1辑：自然环境现状及其某些变化趋势</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Regional Geographical Prediction Part 1: Current Situation of the Natural Environment and Some Changing Trends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致力于分析俄罗斯平原中心地区自然环境的现状及其近年内变化的前景。研究涉及自然发展的古地理前提以及各类经济活动对其影响。该主题的现实意义因该地区人口密度极高、开发历史悠久和城市化程度高而更为突出。著作包含若干原创性章节：不同开发程度下物质平衡的对比、综合自然-经济方案的编制与特征描述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В.兹翁科娃, Ю. Г.萨乌什金, Е. Д.斯米尔诺娃（Т. В. Звонкова, Ю. Г. Саушкин, Е. Д. Смирнова） 出版社：Издательство Московского университета 出版地：莫斯科 出版年：1977年 页数：209页 语种：俄文 馆藏条形码：XJLAS RU 70002005 分类号：УДК 911.2 : 001.18(470.3)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31219.2-2014图书馆馆藏资源数字化加工规范》，完全遵照《区域地理预测第1辑：自然环境现状及其某些变化趋势》的数据信息，未改动删减。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对收集到的《区域地理预测第1辑：自然环境现状及其某些变化趋势》进行电子化加工处理，按照国家标准《GB/T 31219.2-2014图书馆馆藏资源数字化加工规范》要求，未改动删减《区域地理预测第1辑：自然环境现状及其某些变化趋势》的数据信息，数据质量可靠。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2025/08/05-2025/08/05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经济, 自然环境</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区域地理预测第1辑：自然环境现状及其某些变化趋势. 干旱区生态与资源科学数据中心(https://data.dcxjegi.cn), 2026. https://cstr.cn/CSTR:33110.11.ariddc.02153.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