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阿姆河下游灌溉系统Khorezm地区2015年夏季用水计划数据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本数据是Khorezm地区阿姆河下游灌溉系统水管理系统2015年夏季用水计划数据，包含Bagat等13个区域的用水量，每月有3个记录值。数据以.xlsx格式存储。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每个地区每月按上中下旬有3个数值。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2015/04/01-2015/09/30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阿姆河下游，Khorezm地区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Khorezm地区,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阿姆河下游灌溉系统Khorezm地区2015年夏季用水计划数据. 干旱区生态与资源科学数据中心(https://data.dcxjegi.cn), 2025. https://cstr.cn/CSTR:33110.11.ariddc.00413.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