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2012-2013年吉尔吉斯斯坦昆虫和动物图片集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2012-2013年赴吉尔吉斯斯坦进行动物野外调查时拍摄的欧洲菜粉蝶等44种昆虫和小型两栖动物的照片，使用索尼DSC-HX7相机拍摄。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2012-2013年赴吉尔吉斯斯坦实地调查拍摄的照片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将图片与当时调查记录笔记内容和拍摄时记录的时间信息进行整合，人工整理并重命名图片文件名，再由不同人员进行复核完成。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图片分辨率4608像素×3456像素，无压缩；相机焦距5毫米，曝光时间1/320秒。</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2012/01/01-2013/12/31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一般数字图片</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两栖动物, 昆虫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胡红英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胡红英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陈曦,胡红英. 2012-2013年吉尔吉斯斯坦昆虫和动物图片集. 干旱区生态与资源科学数据中心(https://data.dcxjegi.cn), 2024. https://cstr.cn/CSTR:33110.11.ariddc.00145.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