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2012-2013年吉尔吉斯斯坦昆虫和动物图片集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2012-2013年赴吉尔吉斯斯坦进行动物野外调查时拍摄的欧洲菜粉蝶等44种昆虫和小型两栖动物的照片，使用索尼DSC-HX7相机拍摄。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2012-2013年赴吉尔吉斯斯坦实地调查拍摄的照片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将图片与当时调查记录笔记内容和拍摄时记录的时间信息进行整合，人工整理并重命名图片文件名，再由不同人员进行复核完成。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图片分辨率4608像素×3456像素，无压缩；相机焦距5毫米，曝光时间1/320秒。</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2012/01/01-2013/12/31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165.2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一般数字图片</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昆虫, 两栖动物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地球科学 , 昆虫学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胡红英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胡红英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陈曦,胡红英. 2012-2013年吉尔吉斯斯坦昆虫和动物图片集. 干旱区生态与资源科学数据中心(https://data.dcxjegi.cn), 2024. https://cstr.cn/CSTR:33110.11.ariddc.00145.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