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Water resources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size:316.6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water, water conservancy projects, water resources management, rivers, groundwater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Time:1936-2010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hao. 1936-2010 Hydrology and water resources data of Turkmenistan in. Arid Land Ecology and Resources Science Data Center(https://data.dcxjegi.cn), 2025. https://cstr.cn/CSTR:33110.11.ariddc.00592.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