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Theme:Leningrad Botanical Garden, vegetation classification, geobotany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Place:Russia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From herb garden to botany institute. Arid Land Ecology and Resources Science Data Center(https://data.dcxjegi.cn), 2025. https://cstr.cn/CSTR:33110.11.ariddc.00959.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