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1961-2020中国CN05格点化观测数据集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数据为nc格式，Pre为降水，Tmax为最高气温，Tmin为最低气温。降水单位为mm/d，气温单位为℃。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CN05.1数据集，使用距平逼近法（anomaly app-roach），由气候场和距平场分别插值后叠加得到，但使用了中国2400余全国国家级台站（基本、基准和一般站）的逐日观测数据。存放格式为nc格式，缺测值-9999。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0.25°×0.25°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CN05格点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苏磊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包安明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苏磊. 1961-2020中国CN05格点化观测数据集.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