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terrestrial biomass dataset (April to October 2021). Arid Land Ecology and Resources Science Data Center(https://data.dcxjegi.cn), 2025. https://cstr.cn/CSTR:33110.11.XIEG.xjsedata.2022.00000106.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